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823" w:rsidRPr="00936823" w:rsidRDefault="00D4587E" w:rsidP="009368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Gideline</w:t>
      </w:r>
      <w:r w:rsidR="00936823" w:rsidRPr="00936823">
        <w:rPr>
          <w:b/>
          <w:sz w:val="28"/>
          <w:szCs w:val="28"/>
        </w:rPr>
        <w:t xml:space="preserve"> for extended 2-page abstract</w:t>
      </w:r>
    </w:p>
    <w:p w:rsidR="00936823" w:rsidRPr="00936823" w:rsidRDefault="00936823" w:rsidP="00936823">
      <w:pPr>
        <w:pStyle w:val="authors"/>
        <w:rPr>
          <w:color w:val="000000"/>
          <w:sz w:val="22"/>
          <w:szCs w:val="22"/>
          <w:lang w:eastAsia="ja-JP"/>
        </w:rPr>
      </w:pPr>
      <w:bookmarkStart w:id="0" w:name="Author1"/>
      <w:r w:rsidRPr="00936823">
        <w:rPr>
          <w:color w:val="000000"/>
          <w:sz w:val="22"/>
          <w:szCs w:val="22"/>
        </w:rPr>
        <w:t>Author1</w:t>
      </w:r>
      <w:bookmarkEnd w:id="0"/>
      <w:r w:rsidRPr="00936823">
        <w:rPr>
          <w:color w:val="000000"/>
          <w:sz w:val="22"/>
          <w:szCs w:val="22"/>
        </w:rPr>
        <w:t xml:space="preserve">*, </w:t>
      </w:r>
      <w:bookmarkStart w:id="1" w:name="Author2"/>
      <w:r w:rsidRPr="00936823">
        <w:rPr>
          <w:color w:val="000000"/>
          <w:sz w:val="22"/>
          <w:szCs w:val="22"/>
        </w:rPr>
        <w:t>Author2</w:t>
      </w:r>
      <w:bookmarkEnd w:id="1"/>
      <w:r w:rsidRPr="00936823">
        <w:rPr>
          <w:color w:val="000000"/>
          <w:sz w:val="22"/>
          <w:szCs w:val="22"/>
        </w:rPr>
        <w:t xml:space="preserve">** </w:t>
      </w:r>
      <w:r w:rsidRPr="00936823">
        <w:rPr>
          <w:rFonts w:hint="eastAsia"/>
          <w:color w:val="000000"/>
          <w:sz w:val="22"/>
          <w:szCs w:val="22"/>
          <w:lang w:eastAsia="ja-JP"/>
        </w:rPr>
        <w:t xml:space="preserve"> [Name of Presenter#]</w:t>
      </w:r>
    </w:p>
    <w:p w:rsidR="00936823" w:rsidRPr="00936823" w:rsidRDefault="00936823" w:rsidP="00936823">
      <w:pPr>
        <w:jc w:val="center"/>
        <w:rPr>
          <w:color w:val="000000"/>
          <w:sz w:val="22"/>
          <w:szCs w:val="22"/>
        </w:rPr>
      </w:pPr>
      <w:r w:rsidRPr="00936823">
        <w:rPr>
          <w:color w:val="000000"/>
          <w:sz w:val="22"/>
          <w:szCs w:val="22"/>
        </w:rPr>
        <w:t>*University1, ** University 2</w:t>
      </w:r>
    </w:p>
    <w:p w:rsidR="00936823" w:rsidRDefault="00936823" w:rsidP="00936823">
      <w:pPr>
        <w:jc w:val="center"/>
        <w:rPr>
          <w:color w:val="000000"/>
          <w:sz w:val="22"/>
          <w:szCs w:val="22"/>
        </w:rPr>
      </w:pPr>
      <w:r w:rsidRPr="00936823">
        <w:rPr>
          <w:rFonts w:hint="eastAsia"/>
          <w:b/>
          <w:color w:val="000000"/>
          <w:sz w:val="22"/>
          <w:szCs w:val="22"/>
        </w:rPr>
        <w:t>Session of your choice</w:t>
      </w:r>
      <w:r w:rsidRPr="00936823">
        <w:rPr>
          <w:rFonts w:hint="eastAsia"/>
          <w:color w:val="000000"/>
          <w:sz w:val="22"/>
          <w:szCs w:val="22"/>
        </w:rPr>
        <w:t xml:space="preserve">: </w:t>
      </w:r>
      <w:r w:rsidRPr="00936823">
        <w:rPr>
          <w:sz w:val="22"/>
          <w:szCs w:val="22"/>
        </w:rPr>
        <w:t>please make a choice from the list at the end</w:t>
      </w:r>
      <w:r w:rsidRPr="00936823">
        <w:rPr>
          <w:color w:val="000000"/>
          <w:sz w:val="22"/>
          <w:szCs w:val="22"/>
        </w:rPr>
        <w:t xml:space="preserve"> (no more than 2)</w:t>
      </w:r>
    </w:p>
    <w:p w:rsidR="00D4587E" w:rsidRDefault="00D4587E" w:rsidP="00936823">
      <w:pPr>
        <w:jc w:val="center"/>
        <w:rPr>
          <w:b/>
          <w:sz w:val="22"/>
          <w:szCs w:val="22"/>
        </w:rPr>
      </w:pPr>
    </w:p>
    <w:p w:rsidR="00D4587E" w:rsidRDefault="00D4587E" w:rsidP="00D4587E">
      <w:pPr>
        <w:rPr>
          <w:b/>
        </w:rPr>
      </w:pPr>
      <w:r>
        <w:rPr>
          <w:b/>
        </w:rPr>
        <w:t xml:space="preserve">1 General Introduction </w:t>
      </w:r>
    </w:p>
    <w:p w:rsidR="00D4587E" w:rsidRPr="001D557E" w:rsidRDefault="00D4587E" w:rsidP="00D4587E">
      <w:pPr>
        <w:pStyle w:val="Abstractfirstpara"/>
        <w:ind w:firstLine="480"/>
        <w:jc w:val="both"/>
        <w:rPr>
          <w:i w:val="0"/>
          <w:sz w:val="22"/>
          <w:szCs w:val="22"/>
        </w:rPr>
      </w:pPr>
      <w:r w:rsidRPr="001D557E">
        <w:rPr>
          <w:i w:val="0"/>
          <w:sz w:val="22"/>
          <w:szCs w:val="22"/>
        </w:rPr>
        <w:t xml:space="preserve">The </w:t>
      </w:r>
      <w:r>
        <w:rPr>
          <w:rFonts w:hint="eastAsia"/>
          <w:i w:val="0"/>
          <w:sz w:val="22"/>
          <w:szCs w:val="22"/>
          <w:lang w:eastAsia="ja-JP"/>
        </w:rPr>
        <w:t>submitted</w:t>
      </w:r>
      <w:r w:rsidRPr="001D557E">
        <w:rPr>
          <w:i w:val="0"/>
          <w:sz w:val="22"/>
          <w:szCs w:val="22"/>
        </w:rPr>
        <w:t xml:space="preserve"> </w:t>
      </w:r>
      <w:r>
        <w:rPr>
          <w:rFonts w:hint="eastAsia"/>
          <w:i w:val="0"/>
          <w:sz w:val="22"/>
          <w:szCs w:val="22"/>
          <w:lang w:eastAsia="ja-JP"/>
        </w:rPr>
        <w:t xml:space="preserve">abstract will be used for reviewing the presentation quality and relevance to </w:t>
      </w:r>
      <w:r>
        <w:rPr>
          <w:i w:val="0"/>
          <w:sz w:val="22"/>
          <w:szCs w:val="22"/>
          <w:lang w:eastAsia="ja-JP"/>
        </w:rPr>
        <w:t>the present</w:t>
      </w:r>
      <w:r>
        <w:rPr>
          <w:rFonts w:hint="eastAsia"/>
          <w:i w:val="0"/>
          <w:sz w:val="22"/>
          <w:szCs w:val="22"/>
          <w:lang w:eastAsia="ja-JP"/>
        </w:rPr>
        <w:t xml:space="preserve"> topics</w:t>
      </w:r>
      <w:r>
        <w:rPr>
          <w:i w:val="0"/>
          <w:sz w:val="22"/>
          <w:szCs w:val="22"/>
          <w:lang w:eastAsia="ja-JP"/>
        </w:rPr>
        <w:t xml:space="preserve"> and will be distributed to the symposium attendees</w:t>
      </w:r>
      <w:r>
        <w:rPr>
          <w:rFonts w:hint="eastAsia"/>
          <w:i w:val="0"/>
          <w:sz w:val="22"/>
          <w:szCs w:val="22"/>
          <w:lang w:eastAsia="ja-JP"/>
        </w:rPr>
        <w:t xml:space="preserve">.  </w:t>
      </w:r>
      <w:r w:rsidRPr="001D557E">
        <w:rPr>
          <w:i w:val="0"/>
          <w:sz w:val="22"/>
          <w:szCs w:val="22"/>
        </w:rPr>
        <w:t xml:space="preserve">This is a brief guide to help you prepare </w:t>
      </w:r>
      <w:r>
        <w:rPr>
          <w:rFonts w:hint="eastAsia"/>
          <w:i w:val="0"/>
          <w:sz w:val="22"/>
          <w:szCs w:val="22"/>
          <w:lang w:eastAsia="ja-JP"/>
        </w:rPr>
        <w:t>abstracts</w:t>
      </w:r>
      <w:r w:rsidRPr="001D557E">
        <w:rPr>
          <w:i w:val="0"/>
          <w:sz w:val="22"/>
          <w:szCs w:val="22"/>
        </w:rPr>
        <w:t xml:space="preserve"> in a uniform style.</w:t>
      </w:r>
    </w:p>
    <w:p w:rsidR="00D4587E" w:rsidRPr="00466CB0" w:rsidRDefault="00D4587E" w:rsidP="00D4587E">
      <w:pPr>
        <w:pStyle w:val="Abstractpara"/>
        <w:jc w:val="both"/>
        <w:rPr>
          <w:i w:val="0"/>
          <w:sz w:val="22"/>
          <w:szCs w:val="22"/>
          <w:lang w:eastAsia="ja-JP"/>
        </w:rPr>
      </w:pPr>
      <w:r w:rsidRPr="00466CB0">
        <w:rPr>
          <w:i w:val="0"/>
          <w:sz w:val="22"/>
          <w:szCs w:val="22"/>
        </w:rPr>
        <w:t xml:space="preserve">It gives details of the preferred style and offers templates to </w:t>
      </w:r>
      <w:r w:rsidRPr="00466CB0">
        <w:rPr>
          <w:rFonts w:hint="eastAsia"/>
          <w:i w:val="0"/>
          <w:sz w:val="22"/>
          <w:szCs w:val="22"/>
          <w:lang w:eastAsia="ja-JP"/>
        </w:rPr>
        <w:t>simplify</w:t>
      </w:r>
      <w:r w:rsidRPr="00466CB0">
        <w:rPr>
          <w:i w:val="0"/>
          <w:sz w:val="22"/>
          <w:szCs w:val="22"/>
        </w:rPr>
        <w:t xml:space="preserve"> </w:t>
      </w:r>
      <w:r w:rsidRPr="00466CB0">
        <w:rPr>
          <w:rFonts w:hint="eastAsia"/>
          <w:i w:val="0"/>
          <w:sz w:val="22"/>
          <w:szCs w:val="22"/>
          <w:lang w:eastAsia="ja-JP"/>
        </w:rPr>
        <w:t xml:space="preserve">abstract </w:t>
      </w:r>
      <w:r w:rsidRPr="00466CB0">
        <w:rPr>
          <w:i w:val="0"/>
          <w:sz w:val="22"/>
          <w:szCs w:val="22"/>
        </w:rPr>
        <w:t xml:space="preserve">preparation. It illustrates the </w:t>
      </w:r>
      <w:r w:rsidRPr="00466CB0">
        <w:rPr>
          <w:rFonts w:hint="eastAsia"/>
          <w:i w:val="0"/>
          <w:sz w:val="22"/>
          <w:szCs w:val="22"/>
          <w:lang w:eastAsia="ja-JP"/>
        </w:rPr>
        <w:t>abstract</w:t>
      </w:r>
      <w:r w:rsidRPr="00466CB0">
        <w:rPr>
          <w:i w:val="0"/>
          <w:sz w:val="22"/>
          <w:szCs w:val="22"/>
        </w:rPr>
        <w:t xml:space="preserve"> layout and describes points you should notice before you </w:t>
      </w:r>
      <w:r w:rsidRPr="00466CB0">
        <w:rPr>
          <w:rFonts w:hint="eastAsia"/>
          <w:i w:val="0"/>
          <w:sz w:val="22"/>
          <w:szCs w:val="22"/>
          <w:lang w:eastAsia="ja-JP"/>
        </w:rPr>
        <w:t>prepare</w:t>
      </w:r>
      <w:r w:rsidRPr="00466CB0">
        <w:rPr>
          <w:i w:val="0"/>
          <w:sz w:val="22"/>
          <w:szCs w:val="22"/>
        </w:rPr>
        <w:t xml:space="preserve"> your </w:t>
      </w:r>
      <w:r w:rsidRPr="00466CB0">
        <w:rPr>
          <w:rFonts w:hint="eastAsia"/>
          <w:i w:val="0"/>
          <w:sz w:val="22"/>
          <w:szCs w:val="22"/>
          <w:lang w:eastAsia="ja-JP"/>
        </w:rPr>
        <w:t>abstract</w:t>
      </w:r>
      <w:r w:rsidRPr="00466CB0">
        <w:rPr>
          <w:i w:val="0"/>
          <w:sz w:val="22"/>
          <w:szCs w:val="22"/>
        </w:rPr>
        <w:t xml:space="preserve">s.   The </w:t>
      </w:r>
      <w:r>
        <w:rPr>
          <w:i w:val="0"/>
          <w:sz w:val="22"/>
          <w:szCs w:val="22"/>
        </w:rPr>
        <w:t>t</w:t>
      </w:r>
      <w:r w:rsidRPr="00466CB0">
        <w:rPr>
          <w:i w:val="0"/>
          <w:sz w:val="22"/>
          <w:szCs w:val="22"/>
        </w:rPr>
        <w:t xml:space="preserve">ext should be </w:t>
      </w:r>
      <w:r>
        <w:rPr>
          <w:b/>
          <w:i w:val="0"/>
          <w:color w:val="FF0000"/>
          <w:sz w:val="22"/>
          <w:szCs w:val="22"/>
          <w:lang w:eastAsia="ja-JP"/>
        </w:rPr>
        <w:t>2 page</w:t>
      </w:r>
      <w:r w:rsidRPr="00466CB0">
        <w:rPr>
          <w:rFonts w:hint="eastAsia"/>
          <w:b/>
          <w:i w:val="0"/>
          <w:color w:val="FF0000"/>
          <w:sz w:val="22"/>
          <w:szCs w:val="22"/>
          <w:lang w:eastAsia="ja-JP"/>
        </w:rPr>
        <w:t xml:space="preserve">s in length </w:t>
      </w:r>
      <w:r w:rsidRPr="00466CB0">
        <w:rPr>
          <w:rFonts w:hint="eastAsia"/>
          <w:i w:val="0"/>
          <w:sz w:val="22"/>
          <w:szCs w:val="22"/>
          <w:lang w:eastAsia="ja-JP"/>
        </w:rPr>
        <w:t xml:space="preserve">by </w:t>
      </w:r>
      <w:r w:rsidRPr="00466CB0">
        <w:rPr>
          <w:i w:val="0"/>
          <w:sz w:val="22"/>
          <w:szCs w:val="22"/>
        </w:rPr>
        <w:t xml:space="preserve">Times or Times </w:t>
      </w:r>
      <w:r w:rsidRPr="00466CB0">
        <w:rPr>
          <w:rFonts w:hint="eastAsia"/>
          <w:i w:val="0"/>
          <w:sz w:val="22"/>
          <w:szCs w:val="22"/>
          <w:lang w:eastAsia="ja-JP"/>
        </w:rPr>
        <w:t xml:space="preserve">New </w:t>
      </w:r>
      <w:r w:rsidRPr="00466CB0">
        <w:rPr>
          <w:i w:val="0"/>
          <w:sz w:val="22"/>
          <w:szCs w:val="22"/>
        </w:rPr>
        <w:t>Roman with 1</w:t>
      </w:r>
      <w:r w:rsidRPr="00466CB0">
        <w:rPr>
          <w:rFonts w:hint="eastAsia"/>
          <w:i w:val="0"/>
          <w:sz w:val="22"/>
          <w:szCs w:val="22"/>
          <w:lang w:eastAsia="ja-JP"/>
        </w:rPr>
        <w:t>1</w:t>
      </w:r>
      <w:r w:rsidRPr="00466CB0">
        <w:rPr>
          <w:i w:val="0"/>
          <w:sz w:val="22"/>
          <w:szCs w:val="22"/>
        </w:rPr>
        <w:t xml:space="preserve"> point</w:t>
      </w:r>
      <w:r w:rsidRPr="00466CB0">
        <w:rPr>
          <w:rFonts w:hint="eastAsia"/>
          <w:i w:val="0"/>
          <w:sz w:val="22"/>
          <w:szCs w:val="22"/>
          <w:lang w:eastAsia="ja-JP"/>
        </w:rPr>
        <w:t xml:space="preserve"> size</w:t>
      </w:r>
      <w:r w:rsidRPr="00466CB0">
        <w:rPr>
          <w:i w:val="0"/>
          <w:sz w:val="22"/>
          <w:szCs w:val="22"/>
          <w:lang w:val="en-ZA"/>
        </w:rPr>
        <w:t xml:space="preserve">, with the exception of the title of the paper which must be 18 point </w:t>
      </w:r>
      <w:r w:rsidRPr="00466CB0">
        <w:rPr>
          <w:rFonts w:hint="eastAsia"/>
          <w:i w:val="0"/>
          <w:sz w:val="22"/>
          <w:szCs w:val="22"/>
          <w:lang w:val="en-ZA" w:eastAsia="ja-JP"/>
        </w:rPr>
        <w:t>Arial or a similar font.</w:t>
      </w:r>
    </w:p>
    <w:p w:rsidR="00D4587E" w:rsidRPr="00B73659" w:rsidRDefault="00D4587E" w:rsidP="00D4587E">
      <w:pPr>
        <w:pStyle w:val="paratitle1"/>
        <w:rPr>
          <w:sz w:val="24"/>
          <w:szCs w:val="24"/>
        </w:rPr>
      </w:pPr>
      <w:r w:rsidRPr="00B73659">
        <w:rPr>
          <w:sz w:val="24"/>
          <w:szCs w:val="24"/>
        </w:rPr>
        <w:t>2 Preparation and Submission</w:t>
      </w:r>
    </w:p>
    <w:p w:rsidR="00D4587E" w:rsidRPr="001D557E" w:rsidRDefault="00D4587E" w:rsidP="00D4587E">
      <w:pPr>
        <w:pStyle w:val="paraheader2"/>
      </w:pPr>
      <w:r w:rsidRPr="001D557E">
        <w:t xml:space="preserve">2.1 Use of Templates </w:t>
      </w:r>
    </w:p>
    <w:p w:rsidR="00D4587E" w:rsidRDefault="00D4587E" w:rsidP="00D4587E">
      <w:pPr>
        <w:pStyle w:val="bodytextpara"/>
        <w:ind w:firstLine="482"/>
        <w:rPr>
          <w:sz w:val="22"/>
          <w:szCs w:val="22"/>
          <w:lang w:eastAsia="ja-JP"/>
        </w:rPr>
      </w:pPr>
      <w:r w:rsidRPr="00647828">
        <w:rPr>
          <w:sz w:val="22"/>
          <w:szCs w:val="22"/>
        </w:rPr>
        <w:t xml:space="preserve">The </w:t>
      </w:r>
      <w:r>
        <w:rPr>
          <w:rFonts w:hint="eastAsia"/>
          <w:sz w:val="22"/>
          <w:szCs w:val="22"/>
          <w:lang w:eastAsia="ja-JP"/>
        </w:rPr>
        <w:t>abstract</w:t>
      </w:r>
      <w:r w:rsidRPr="00647828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eastAsia="ja-JP"/>
        </w:rPr>
        <w:t>shall</w:t>
      </w:r>
      <w:r w:rsidRPr="00647828">
        <w:rPr>
          <w:sz w:val="22"/>
          <w:szCs w:val="22"/>
        </w:rPr>
        <w:t xml:space="preserve"> be prepared using th</w:t>
      </w:r>
      <w:r>
        <w:rPr>
          <w:rFonts w:hint="eastAsia"/>
          <w:sz w:val="22"/>
          <w:szCs w:val="22"/>
          <w:lang w:eastAsia="ja-JP"/>
        </w:rPr>
        <w:t>is</w:t>
      </w:r>
      <w:r w:rsidRPr="00647828">
        <w:rPr>
          <w:sz w:val="22"/>
          <w:szCs w:val="22"/>
        </w:rPr>
        <w:t xml:space="preserve"> supplied template.  The </w:t>
      </w:r>
      <w:r>
        <w:rPr>
          <w:rFonts w:hint="eastAsia"/>
          <w:sz w:val="22"/>
          <w:szCs w:val="22"/>
          <w:lang w:eastAsia="ja-JP"/>
        </w:rPr>
        <w:t>prescribed tool is:</w:t>
      </w:r>
      <w:r w:rsidRPr="00647828">
        <w:rPr>
          <w:sz w:val="22"/>
          <w:szCs w:val="22"/>
        </w:rPr>
        <w:t xml:space="preserve"> </w:t>
      </w:r>
    </w:p>
    <w:p w:rsidR="00D4587E" w:rsidRPr="00647828" w:rsidRDefault="00D4587E" w:rsidP="00D4587E">
      <w:pPr>
        <w:pStyle w:val="bodytextpara"/>
        <w:ind w:firstLine="0"/>
        <w:rPr>
          <w:sz w:val="22"/>
          <w:szCs w:val="22"/>
        </w:rPr>
      </w:pPr>
      <w:r w:rsidRPr="00647828">
        <w:rPr>
          <w:i/>
          <w:sz w:val="22"/>
          <w:szCs w:val="22"/>
        </w:rPr>
        <w:t>Microsoft Word</w:t>
      </w:r>
      <w:r w:rsidRPr="00647828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eastAsia="ja-JP"/>
        </w:rPr>
        <w:t xml:space="preserve">in preparation and </w:t>
      </w:r>
      <w:r w:rsidRPr="001D557E">
        <w:rPr>
          <w:rFonts w:hint="eastAsia"/>
          <w:i/>
          <w:sz w:val="22"/>
          <w:szCs w:val="22"/>
          <w:lang w:eastAsia="ja-JP"/>
        </w:rPr>
        <w:t>PDF</w:t>
      </w:r>
      <w:r>
        <w:rPr>
          <w:rFonts w:hint="eastAsia"/>
          <w:sz w:val="22"/>
          <w:szCs w:val="22"/>
          <w:lang w:eastAsia="ja-JP"/>
        </w:rPr>
        <w:t xml:space="preserve"> in submission.</w: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CB660" wp14:editId="25BD6F65">
                <wp:simplePos x="0" y="0"/>
                <wp:positionH relativeFrom="column">
                  <wp:posOffset>4107815</wp:posOffset>
                </wp:positionH>
                <wp:positionV relativeFrom="paragraph">
                  <wp:posOffset>-8512810</wp:posOffset>
                </wp:positionV>
                <wp:extent cx="1028700" cy="228600"/>
                <wp:effectExtent l="0" t="215900" r="0" b="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wedgeRectCallout">
                          <a:avLst>
                            <a:gd name="adj1" fmla="val 44134"/>
                            <a:gd name="adj2" fmla="val -1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87E" w:rsidRPr="00DD3E12" w:rsidRDefault="00D4587E" w:rsidP="00D4587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3E1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Leave as it is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0CB66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7" o:spid="_x0000_s1026" type="#_x0000_t61" style="position:absolute;left:0;text-align:left;margin-left:323.45pt;margin-top:-670.3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" adj="20333,-18900">
                <v:path arrowok="t"/>
                <v:textbox inset="5.85pt,.7pt,5.85pt,.7pt">
                  <w:txbxContent>
                    <w:p w:rsidR="00D4587E" w:rsidRPr="00DD3E12" w:rsidRDefault="00D4587E" w:rsidP="00D4587E">
                      <w:pPr>
                        <w:rPr>
                          <w:sz w:val="22"/>
                          <w:szCs w:val="22"/>
                        </w:rPr>
                      </w:pPr>
                      <w:r w:rsidRPr="00DD3E12">
                        <w:rPr>
                          <w:rFonts w:hint="eastAsia"/>
                          <w:sz w:val="22"/>
                          <w:szCs w:val="22"/>
                        </w:rPr>
                        <w:t>Leave as it is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47828">
        <w:rPr>
          <w:sz w:val="22"/>
          <w:szCs w:val="22"/>
        </w:rPr>
        <w:t xml:space="preserve">The </w:t>
      </w:r>
      <w:r>
        <w:rPr>
          <w:rFonts w:hint="eastAsia"/>
          <w:sz w:val="22"/>
          <w:szCs w:val="22"/>
          <w:lang w:eastAsia="ja-JP"/>
        </w:rPr>
        <w:t xml:space="preserve">abstract </w:t>
      </w:r>
      <w:r w:rsidRPr="00647828">
        <w:rPr>
          <w:sz w:val="22"/>
          <w:szCs w:val="22"/>
        </w:rPr>
        <w:t>should conform in appearance to th</w:t>
      </w:r>
      <w:r>
        <w:rPr>
          <w:rFonts w:hint="eastAsia"/>
          <w:sz w:val="22"/>
          <w:szCs w:val="22"/>
          <w:lang w:eastAsia="ja-JP"/>
        </w:rPr>
        <w:t>is</w:t>
      </w:r>
      <w:r w:rsidRPr="00647828">
        <w:rPr>
          <w:sz w:val="22"/>
          <w:szCs w:val="22"/>
        </w:rPr>
        <w:t xml:space="preserve"> example.</w:t>
      </w:r>
      <w:r>
        <w:rPr>
          <w:rFonts w:hint="eastAsia"/>
          <w:sz w:val="22"/>
          <w:szCs w:val="22"/>
          <w:lang w:eastAsia="ja-JP"/>
        </w:rPr>
        <w:t xml:space="preserve">  After its completion, the author shall convert it to a PDF format before submission.</w:t>
      </w:r>
    </w:p>
    <w:p w:rsidR="00D4587E" w:rsidRPr="00647828" w:rsidRDefault="00D4587E" w:rsidP="00D4587E">
      <w:pPr>
        <w:pStyle w:val="paraheader2"/>
      </w:pPr>
      <w:r w:rsidRPr="00647828">
        <w:t>2.2 General Procedures for Submission</w:t>
      </w:r>
    </w:p>
    <w:p w:rsidR="00D4587E" w:rsidRPr="001D557E" w:rsidRDefault="00D4587E" w:rsidP="00D4587E">
      <w:pPr>
        <w:pStyle w:val="bodytextpara"/>
        <w:numPr>
          <w:ilvl w:val="0"/>
          <w:numId w:val="1"/>
        </w:numPr>
        <w:tabs>
          <w:tab w:val="clear" w:pos="720"/>
        </w:tabs>
        <w:ind w:left="397" w:hanging="284"/>
        <w:rPr>
          <w:sz w:val="22"/>
          <w:szCs w:val="22"/>
        </w:rPr>
      </w:pPr>
      <w:r w:rsidRPr="00647828">
        <w:rPr>
          <w:sz w:val="22"/>
          <w:szCs w:val="22"/>
          <w:u w:val="single"/>
        </w:rPr>
        <w:t xml:space="preserve">The final, </w:t>
      </w:r>
      <w:r>
        <w:rPr>
          <w:rFonts w:hint="eastAsia"/>
          <w:sz w:val="22"/>
          <w:szCs w:val="22"/>
          <w:u w:val="single"/>
          <w:lang w:eastAsia="ja-JP"/>
        </w:rPr>
        <w:t>PDF</w:t>
      </w:r>
      <w:r w:rsidRPr="00647828">
        <w:rPr>
          <w:sz w:val="22"/>
          <w:szCs w:val="22"/>
          <w:u w:val="single"/>
        </w:rPr>
        <w:t xml:space="preserve"> version</w:t>
      </w:r>
      <w:r w:rsidRPr="00647828">
        <w:rPr>
          <w:sz w:val="22"/>
          <w:szCs w:val="22"/>
        </w:rPr>
        <w:t xml:space="preserve"> of your </w:t>
      </w:r>
      <w:r>
        <w:rPr>
          <w:rFonts w:hint="eastAsia"/>
          <w:sz w:val="22"/>
          <w:szCs w:val="22"/>
          <w:lang w:eastAsia="ja-JP"/>
        </w:rPr>
        <w:t>abstract</w:t>
      </w:r>
      <w:r w:rsidRPr="00647828">
        <w:rPr>
          <w:sz w:val="22"/>
          <w:szCs w:val="22"/>
        </w:rPr>
        <w:t xml:space="preserve"> must be submitted </w:t>
      </w:r>
      <w:r>
        <w:rPr>
          <w:rFonts w:hint="eastAsia"/>
          <w:sz w:val="22"/>
          <w:szCs w:val="22"/>
          <w:lang w:eastAsia="ja-JP"/>
        </w:rPr>
        <w:t xml:space="preserve">to the following address: </w:t>
      </w:r>
    </w:p>
    <w:p w:rsidR="00D4587E" w:rsidRPr="00A95502" w:rsidRDefault="0099517C" w:rsidP="00D4587E">
      <w:pPr>
        <w:pStyle w:val="bodytextpara"/>
        <w:ind w:left="397" w:firstLine="0"/>
        <w:rPr>
          <w:sz w:val="22"/>
          <w:szCs w:val="22"/>
        </w:rPr>
      </w:pPr>
      <w:hyperlink r:id="rId5" w:history="1">
        <w:r w:rsidR="00D4587E" w:rsidRPr="00ED0182">
          <w:rPr>
            <w:rStyle w:val="a3"/>
            <w:sz w:val="22"/>
            <w:szCs w:val="22"/>
            <w:lang w:val="nl-NL" w:eastAsia="ja-JP"/>
          </w:rPr>
          <w:t>hatta.hiroshi8@gmail.com</w:t>
        </w:r>
      </w:hyperlink>
    </w:p>
    <w:p w:rsidR="00D4587E" w:rsidRPr="00647828" w:rsidRDefault="00D4587E" w:rsidP="00D4587E">
      <w:pPr>
        <w:pStyle w:val="bodytextpara"/>
        <w:numPr>
          <w:ilvl w:val="0"/>
          <w:numId w:val="1"/>
        </w:numPr>
        <w:tabs>
          <w:tab w:val="clear" w:pos="720"/>
        </w:tabs>
        <w:ind w:left="397" w:hanging="284"/>
        <w:rPr>
          <w:sz w:val="22"/>
          <w:szCs w:val="22"/>
        </w:rPr>
      </w:pPr>
      <w:r w:rsidRPr="00647828">
        <w:rPr>
          <w:sz w:val="22"/>
          <w:szCs w:val="22"/>
        </w:rPr>
        <w:t xml:space="preserve">The file name must </w:t>
      </w:r>
      <w:r>
        <w:rPr>
          <w:rFonts w:hint="eastAsia"/>
          <w:sz w:val="22"/>
          <w:szCs w:val="22"/>
          <w:lang w:eastAsia="ja-JP"/>
        </w:rPr>
        <w:t>include</w:t>
      </w:r>
      <w:r w:rsidRPr="00647828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eastAsia="ja-JP"/>
        </w:rPr>
        <w:t xml:space="preserve">an indicator of the </w:t>
      </w:r>
      <w:r>
        <w:rPr>
          <w:sz w:val="22"/>
          <w:szCs w:val="22"/>
          <w:lang w:eastAsia="ja-JP"/>
        </w:rPr>
        <w:t xml:space="preserve">presenter </w:t>
      </w:r>
      <w:r w:rsidRPr="00647828">
        <w:rPr>
          <w:sz w:val="22"/>
          <w:szCs w:val="22"/>
        </w:rPr>
        <w:t xml:space="preserve">name in </w:t>
      </w:r>
      <w:r>
        <w:rPr>
          <w:rFonts w:hint="eastAsia"/>
          <w:sz w:val="22"/>
          <w:szCs w:val="22"/>
          <w:lang w:eastAsia="ja-JP"/>
        </w:rPr>
        <w:t>the order of the family name, the initial of middle and first</w:t>
      </w:r>
      <w:r w:rsidRPr="00647828">
        <w:rPr>
          <w:sz w:val="22"/>
          <w:szCs w:val="22"/>
        </w:rPr>
        <w:t xml:space="preserve">, </w:t>
      </w:r>
      <w:r>
        <w:rPr>
          <w:rFonts w:hint="eastAsia"/>
          <w:sz w:val="22"/>
          <w:szCs w:val="22"/>
          <w:lang w:eastAsia="ja-JP"/>
        </w:rPr>
        <w:t xml:space="preserve">and </w:t>
      </w:r>
      <w:r w:rsidRPr="00647828">
        <w:rPr>
          <w:sz w:val="22"/>
          <w:szCs w:val="22"/>
        </w:rPr>
        <w:t>followed by ‘.</w:t>
      </w:r>
      <w:r>
        <w:rPr>
          <w:rFonts w:hint="eastAsia"/>
          <w:sz w:val="22"/>
          <w:szCs w:val="22"/>
          <w:lang w:eastAsia="ja-JP"/>
        </w:rPr>
        <w:t>PDF</w:t>
      </w:r>
      <w:r w:rsidRPr="00647828">
        <w:rPr>
          <w:sz w:val="22"/>
          <w:szCs w:val="22"/>
        </w:rPr>
        <w:t xml:space="preserve">’ in </w:t>
      </w:r>
      <w:r>
        <w:rPr>
          <w:rFonts w:hint="eastAsia"/>
          <w:sz w:val="22"/>
          <w:szCs w:val="22"/>
          <w:lang w:eastAsia="ja-JP"/>
        </w:rPr>
        <w:t>lower</w:t>
      </w:r>
      <w:r w:rsidRPr="00647828">
        <w:rPr>
          <w:sz w:val="22"/>
          <w:szCs w:val="22"/>
        </w:rPr>
        <w:t xml:space="preserve"> case.</w:t>
      </w:r>
      <w:r>
        <w:rPr>
          <w:rFonts w:hint="eastAsia"/>
          <w:sz w:val="22"/>
          <w:szCs w:val="22"/>
          <w:lang w:eastAsia="ja-JP"/>
        </w:rPr>
        <w:t xml:space="preserve"> </w:t>
      </w:r>
      <w:r w:rsidRPr="00647828">
        <w:rPr>
          <w:sz w:val="22"/>
          <w:szCs w:val="22"/>
        </w:rPr>
        <w:t xml:space="preserve">For example, </w:t>
      </w:r>
      <w:r>
        <w:rPr>
          <w:rFonts w:hint="eastAsia"/>
          <w:sz w:val="22"/>
          <w:szCs w:val="22"/>
          <w:lang w:eastAsia="ja-JP"/>
        </w:rPr>
        <w:t xml:space="preserve">the submission of an abstract by </w:t>
      </w:r>
      <w:r>
        <w:rPr>
          <w:sz w:val="22"/>
          <w:szCs w:val="22"/>
          <w:lang w:eastAsia="ja-JP"/>
        </w:rPr>
        <w:t>Hiroshi Hatta who</w:t>
      </w:r>
      <w:r>
        <w:rPr>
          <w:rFonts w:hint="eastAsia"/>
          <w:sz w:val="22"/>
          <w:szCs w:val="22"/>
          <w:lang w:eastAsia="ja-JP"/>
        </w:rPr>
        <w:t xml:space="preserve"> is </w:t>
      </w:r>
      <w:r>
        <w:rPr>
          <w:sz w:val="22"/>
          <w:szCs w:val="22"/>
          <w:lang w:eastAsia="ja-JP"/>
        </w:rPr>
        <w:t>a</w:t>
      </w:r>
      <w:r>
        <w:rPr>
          <w:rFonts w:hint="eastAsia"/>
          <w:sz w:val="22"/>
          <w:szCs w:val="22"/>
          <w:lang w:eastAsia="ja-JP"/>
        </w:rPr>
        <w:t xml:space="preserve"> presenter </w:t>
      </w:r>
      <w:r>
        <w:rPr>
          <w:sz w:val="22"/>
          <w:szCs w:val="22"/>
        </w:rPr>
        <w:t xml:space="preserve">would have the </w:t>
      </w:r>
      <w:r>
        <w:rPr>
          <w:rFonts w:hint="eastAsia"/>
          <w:sz w:val="22"/>
          <w:szCs w:val="22"/>
          <w:lang w:eastAsia="ja-JP"/>
        </w:rPr>
        <w:t>file name,</w:t>
      </w:r>
      <w:r w:rsidRPr="00647828">
        <w:rPr>
          <w:sz w:val="22"/>
          <w:szCs w:val="22"/>
        </w:rPr>
        <w:t xml:space="preserve"> ‘</w:t>
      </w:r>
      <w:r>
        <w:rPr>
          <w:sz w:val="22"/>
          <w:szCs w:val="22"/>
          <w:lang w:eastAsia="ja-JP"/>
        </w:rPr>
        <w:t>hattah</w:t>
      </w:r>
      <w:r w:rsidRPr="00647828">
        <w:rPr>
          <w:sz w:val="22"/>
          <w:szCs w:val="22"/>
        </w:rPr>
        <w:t>.</w:t>
      </w:r>
      <w:r>
        <w:rPr>
          <w:rFonts w:hint="eastAsia"/>
          <w:sz w:val="22"/>
          <w:szCs w:val="22"/>
          <w:lang w:eastAsia="ja-JP"/>
        </w:rPr>
        <w:t>pdf.</w:t>
      </w:r>
      <w:r w:rsidRPr="00647828">
        <w:rPr>
          <w:sz w:val="22"/>
          <w:szCs w:val="22"/>
        </w:rPr>
        <w:t xml:space="preserve"> </w:t>
      </w:r>
    </w:p>
    <w:p w:rsidR="00D4587E" w:rsidRPr="009A52B5" w:rsidRDefault="00D4587E" w:rsidP="00D4587E">
      <w:pPr>
        <w:pStyle w:val="paraheader2"/>
      </w:pPr>
      <w:r w:rsidRPr="009A52B5">
        <w:t>2.</w:t>
      </w:r>
      <w:r>
        <w:rPr>
          <w:rFonts w:hint="eastAsia"/>
          <w:lang w:eastAsia="ja-JP"/>
        </w:rPr>
        <w:t>3</w:t>
      </w:r>
      <w:r w:rsidRPr="009A52B5">
        <w:t xml:space="preserve"> </w:t>
      </w:r>
      <w:r>
        <w:rPr>
          <w:rFonts w:hint="eastAsia"/>
          <w:lang w:eastAsia="ja-JP"/>
        </w:rPr>
        <w:t xml:space="preserve">Tables, </w:t>
      </w:r>
      <w:r w:rsidRPr="009A52B5">
        <w:t>Diagrams</w:t>
      </w:r>
      <w:r>
        <w:t>,</w:t>
      </w:r>
      <w:r w:rsidRPr="009A52B5">
        <w:t xml:space="preserve"> Figures</w:t>
      </w:r>
      <w:r>
        <w:t xml:space="preserve">, </w:t>
      </w:r>
      <w:r w:rsidRPr="001D557E">
        <w:t>Photographs and illustrations</w:t>
      </w:r>
      <w:r>
        <w:rPr>
          <w:lang w:eastAsia="ja-JP"/>
        </w:rPr>
        <w:t xml:space="preserve"> </w:t>
      </w:r>
    </w:p>
    <w:p w:rsidR="00D4587E" w:rsidRPr="009A52B5" w:rsidRDefault="00D4587E" w:rsidP="00D4587E">
      <w:pPr>
        <w:pStyle w:val="bodytextpara"/>
        <w:ind w:firstLine="482"/>
        <w:rPr>
          <w:sz w:val="22"/>
          <w:szCs w:val="22"/>
        </w:rPr>
      </w:pPr>
      <w:r w:rsidRPr="009A52B5">
        <w:rPr>
          <w:sz w:val="22"/>
          <w:szCs w:val="22"/>
        </w:rPr>
        <w:t>Care should be taken over the preparation of diagrams and figures.</w:t>
      </w:r>
      <w:r>
        <w:rPr>
          <w:rFonts w:hint="eastAsia"/>
          <w:sz w:val="22"/>
          <w:szCs w:val="22"/>
        </w:rPr>
        <w:t xml:space="preserve"> </w:t>
      </w:r>
      <w:r w:rsidRPr="009A52B5">
        <w:rPr>
          <w:sz w:val="22"/>
          <w:szCs w:val="22"/>
        </w:rPr>
        <w:t>Image files should be optimi</w:t>
      </w:r>
      <w:r>
        <w:rPr>
          <w:rFonts w:hint="eastAsia"/>
          <w:sz w:val="22"/>
          <w:szCs w:val="22"/>
          <w:lang w:eastAsia="ja-JP"/>
        </w:rPr>
        <w:t>z</w:t>
      </w:r>
      <w:r w:rsidRPr="009A52B5">
        <w:rPr>
          <w:sz w:val="22"/>
          <w:szCs w:val="22"/>
        </w:rPr>
        <w:t>ed to minimi</w:t>
      </w:r>
      <w:r>
        <w:rPr>
          <w:rFonts w:hint="eastAsia"/>
          <w:sz w:val="22"/>
          <w:szCs w:val="22"/>
          <w:lang w:eastAsia="ja-JP"/>
        </w:rPr>
        <w:t>z</w:t>
      </w:r>
      <w:r w:rsidRPr="009A52B5">
        <w:rPr>
          <w:sz w:val="22"/>
          <w:szCs w:val="22"/>
        </w:rPr>
        <w:t>e size without compromising the quality.  The figures should have a resolution of 300 dpi.</w:t>
      </w:r>
    </w:p>
    <w:p w:rsidR="00D4587E" w:rsidRDefault="00D4587E" w:rsidP="00D4587E">
      <w:pPr>
        <w:pStyle w:val="bodytextpara"/>
        <w:ind w:firstLine="0"/>
        <w:jc w:val="center"/>
        <w:rPr>
          <w:sz w:val="22"/>
          <w:szCs w:val="22"/>
          <w:lang w:eastAsia="ja-JP"/>
        </w:rPr>
      </w:pPr>
    </w:p>
    <w:p w:rsidR="00D4587E" w:rsidRPr="009A52B5" w:rsidRDefault="00D4587E" w:rsidP="00D4587E">
      <w:pPr>
        <w:pStyle w:val="paratitle1"/>
      </w:pPr>
      <w:r w:rsidRPr="009A52B5">
        <w:t xml:space="preserve">3 General Style Preferences </w:t>
      </w:r>
    </w:p>
    <w:p w:rsidR="00D4587E" w:rsidRPr="009A52B5" w:rsidRDefault="00D4587E" w:rsidP="00D4587E">
      <w:pPr>
        <w:pStyle w:val="paraheader2"/>
      </w:pPr>
      <w:r w:rsidRPr="009A52B5">
        <w:lastRenderedPageBreak/>
        <w:t xml:space="preserve">3.1 Style of Writing </w:t>
      </w:r>
    </w:p>
    <w:p w:rsidR="00D4587E" w:rsidRDefault="00D4587E" w:rsidP="00D4587E">
      <w:pPr>
        <w:pStyle w:val="bodytextpara"/>
        <w:ind w:firstLine="482"/>
        <w:rPr>
          <w:sz w:val="22"/>
          <w:szCs w:val="22"/>
        </w:rPr>
      </w:pPr>
      <w:r w:rsidRPr="000D732D">
        <w:rPr>
          <w:sz w:val="22"/>
          <w:szCs w:val="22"/>
        </w:rPr>
        <w:t xml:space="preserve">Abbreviations should be spelt out in full the first time they appear and their abbreviated form included in brackets immediately after. </w:t>
      </w:r>
    </w:p>
    <w:p w:rsidR="00D4587E" w:rsidRPr="000D732D" w:rsidRDefault="00D4587E" w:rsidP="00D4587E">
      <w:pPr>
        <w:pStyle w:val="bodytextpara"/>
        <w:ind w:firstLine="482"/>
        <w:rPr>
          <w:sz w:val="22"/>
          <w:szCs w:val="22"/>
        </w:rPr>
      </w:pPr>
    </w:p>
    <w:p w:rsidR="00D4587E" w:rsidRPr="009A52B5" w:rsidRDefault="00D4587E" w:rsidP="00D4587E">
      <w:pPr>
        <w:pStyle w:val="paratitle1"/>
      </w:pPr>
      <w:r>
        <w:rPr>
          <w:rFonts w:hint="eastAsia"/>
        </w:rPr>
        <w:t>4</w:t>
      </w:r>
      <w:r w:rsidRPr="009A52B5">
        <w:t xml:space="preserve"> Submission D</w:t>
      </w:r>
      <w:r>
        <w:rPr>
          <w:rFonts w:hint="eastAsia"/>
        </w:rPr>
        <w:t>eadline</w:t>
      </w:r>
    </w:p>
    <w:p w:rsidR="00D4587E" w:rsidRDefault="00D4587E" w:rsidP="00D4587E">
      <w:pPr>
        <w:pStyle w:val="Bodytextfirstpara"/>
        <w:rPr>
          <w:sz w:val="22"/>
          <w:szCs w:val="22"/>
        </w:rPr>
      </w:pPr>
      <w:r w:rsidRPr="009A52B5">
        <w:rPr>
          <w:sz w:val="22"/>
          <w:szCs w:val="22"/>
        </w:rPr>
        <w:t xml:space="preserve">The final date for the receipt of the </w:t>
      </w:r>
      <w:r>
        <w:rPr>
          <w:rFonts w:hint="eastAsia"/>
          <w:sz w:val="22"/>
          <w:szCs w:val="22"/>
          <w:lang w:eastAsia="ja-JP"/>
        </w:rPr>
        <w:t>abstract</w:t>
      </w:r>
      <w:r w:rsidRPr="009A52B5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eastAsia="ja-JP"/>
        </w:rPr>
        <w:t>via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  <w:lang w:eastAsia="ja-JP"/>
        </w:rPr>
        <w:t xml:space="preserve">email </w:t>
      </w:r>
      <w:r w:rsidRPr="009A52B5">
        <w:rPr>
          <w:sz w:val="22"/>
          <w:szCs w:val="22"/>
        </w:rPr>
        <w:t xml:space="preserve">is </w:t>
      </w:r>
      <w:r w:rsidRPr="008104E3">
        <w:rPr>
          <w:b/>
          <w:color w:val="FF0000"/>
          <w:sz w:val="22"/>
          <w:szCs w:val="22"/>
        </w:rPr>
        <w:t>3</w:t>
      </w:r>
      <w:r>
        <w:rPr>
          <w:b/>
          <w:color w:val="FF0000"/>
          <w:sz w:val="22"/>
          <w:szCs w:val="22"/>
        </w:rPr>
        <w:t>0th</w:t>
      </w:r>
      <w:r w:rsidRPr="008104E3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>Jun</w:t>
      </w:r>
      <w:r w:rsidRPr="008104E3">
        <w:rPr>
          <w:b/>
          <w:color w:val="FF0000"/>
          <w:sz w:val="22"/>
          <w:szCs w:val="22"/>
        </w:rPr>
        <w:t>, 2019.</w:t>
      </w:r>
    </w:p>
    <w:p w:rsidR="00D4587E" w:rsidRPr="009A52B5" w:rsidRDefault="00D4587E" w:rsidP="00D4587E">
      <w:pPr>
        <w:pStyle w:val="paratitle1"/>
      </w:pPr>
      <w:r>
        <w:t>5</w:t>
      </w:r>
      <w:r w:rsidRPr="009A52B5">
        <w:t xml:space="preserve"> </w:t>
      </w:r>
      <w:r>
        <w:t>Session</w:t>
      </w:r>
      <w:r w:rsidR="0099517C">
        <w:t>s</w:t>
      </w:r>
      <w:bookmarkStart w:id="2" w:name="_GoBack"/>
      <w:bookmarkEnd w:id="2"/>
      <w:r w:rsidRPr="0094571A">
        <w:t xml:space="preserve"> </w:t>
      </w:r>
    </w:p>
    <w:p w:rsidR="00D4587E" w:rsidRDefault="00D4587E" w:rsidP="00D4587E">
      <w:pPr>
        <w:pStyle w:val="Bodytextfirstpara"/>
        <w:rPr>
          <w:sz w:val="22"/>
          <w:szCs w:val="22"/>
        </w:rPr>
      </w:pPr>
      <w:r>
        <w:rPr>
          <w:sz w:val="22"/>
          <w:szCs w:val="22"/>
        </w:rPr>
        <w:t xml:space="preserve">Please choose the preferable or appropriate session from the session list at the next page (no more than 2).  </w:t>
      </w:r>
      <w:r w:rsidRPr="0094571A">
        <w:rPr>
          <w:sz w:val="22"/>
          <w:szCs w:val="22"/>
        </w:rPr>
        <w:t>We apologize we cannot make that happen for some reasons.</w:t>
      </w:r>
    </w:p>
    <w:p w:rsidR="00D4587E" w:rsidRDefault="00D4587E" w:rsidP="00D4587E">
      <w:pPr>
        <w:pStyle w:val="Bodytextfirstpara"/>
        <w:rPr>
          <w:sz w:val="22"/>
          <w:szCs w:val="22"/>
        </w:rPr>
      </w:pPr>
    </w:p>
    <w:p w:rsidR="00D4587E" w:rsidRPr="00363A75" w:rsidRDefault="00D4587E" w:rsidP="00D4587E">
      <w:pPr>
        <w:pStyle w:val="a4"/>
        <w:rPr>
          <w:sz w:val="24"/>
          <w:szCs w:val="24"/>
        </w:rPr>
      </w:pPr>
      <w:r w:rsidRPr="00363A75">
        <w:rPr>
          <w:sz w:val="24"/>
          <w:szCs w:val="24"/>
        </w:rPr>
        <w:t xml:space="preserve">Session 1: </w:t>
      </w:r>
      <w:proofErr w:type="spellStart"/>
      <w:r w:rsidRPr="00363A75">
        <w:rPr>
          <w:sz w:val="24"/>
          <w:szCs w:val="24"/>
        </w:rPr>
        <w:t>Bioinpired</w:t>
      </w:r>
      <w:proofErr w:type="spellEnd"/>
      <w:r w:rsidRPr="00363A75">
        <w:rPr>
          <w:sz w:val="24"/>
          <w:szCs w:val="24"/>
        </w:rPr>
        <w:t xml:space="preserve"> active and sensing materials</w:t>
      </w:r>
    </w:p>
    <w:p w:rsidR="00D4587E" w:rsidRPr="00363A75" w:rsidRDefault="00D4587E" w:rsidP="00D4587E">
      <w:pPr>
        <w:pStyle w:val="a4"/>
        <w:rPr>
          <w:sz w:val="24"/>
          <w:szCs w:val="24"/>
        </w:rPr>
      </w:pPr>
      <w:r w:rsidRPr="00363A75">
        <w:rPr>
          <w:sz w:val="24"/>
          <w:szCs w:val="24"/>
        </w:rPr>
        <w:t>Session 2: Energy-harvesting/store materials</w:t>
      </w:r>
    </w:p>
    <w:p w:rsidR="00D4587E" w:rsidRPr="00363A75" w:rsidRDefault="00D4587E" w:rsidP="00D4587E">
      <w:pPr>
        <w:pStyle w:val="a4"/>
        <w:rPr>
          <w:sz w:val="24"/>
          <w:szCs w:val="24"/>
        </w:rPr>
      </w:pPr>
      <w:r w:rsidRPr="00363A75">
        <w:rPr>
          <w:sz w:val="24"/>
          <w:szCs w:val="24"/>
        </w:rPr>
        <w:t xml:space="preserve">Session 3: </w:t>
      </w:r>
      <w:r>
        <w:rPr>
          <w:sz w:val="24"/>
          <w:szCs w:val="24"/>
        </w:rPr>
        <w:t>N</w:t>
      </w:r>
      <w:r w:rsidRPr="00363A75">
        <w:rPr>
          <w:sz w:val="24"/>
          <w:szCs w:val="24"/>
        </w:rPr>
        <w:t>ano-</w:t>
      </w:r>
      <w:r>
        <w:rPr>
          <w:sz w:val="24"/>
          <w:szCs w:val="24"/>
        </w:rPr>
        <w:t>/micro-</w:t>
      </w:r>
      <w:r w:rsidRPr="00363A75">
        <w:rPr>
          <w:sz w:val="24"/>
          <w:szCs w:val="24"/>
        </w:rPr>
        <w:t>robotics</w:t>
      </w:r>
    </w:p>
    <w:p w:rsidR="00D4587E" w:rsidRPr="00363A75" w:rsidRDefault="00D4587E" w:rsidP="00D4587E">
      <w:pPr>
        <w:pStyle w:val="a4"/>
        <w:rPr>
          <w:sz w:val="24"/>
          <w:szCs w:val="24"/>
        </w:rPr>
      </w:pPr>
      <w:r w:rsidRPr="00363A75">
        <w:rPr>
          <w:sz w:val="24"/>
          <w:szCs w:val="24"/>
        </w:rPr>
        <w:t>Session 4: Hierarchical modeling of composites</w:t>
      </w:r>
    </w:p>
    <w:p w:rsidR="00D4587E" w:rsidRPr="00363A75" w:rsidRDefault="00D4587E" w:rsidP="00D4587E">
      <w:pPr>
        <w:pStyle w:val="a4"/>
        <w:rPr>
          <w:sz w:val="24"/>
          <w:szCs w:val="24"/>
        </w:rPr>
      </w:pPr>
      <w:r w:rsidRPr="00363A75">
        <w:rPr>
          <w:sz w:val="24"/>
          <w:szCs w:val="24"/>
        </w:rPr>
        <w:t>Session 5: New class of shape memory alloys for new applications</w:t>
      </w:r>
    </w:p>
    <w:p w:rsidR="00D4587E" w:rsidRPr="00363A75" w:rsidRDefault="00D4587E" w:rsidP="00D4587E">
      <w:pPr>
        <w:pStyle w:val="a4"/>
        <w:rPr>
          <w:sz w:val="24"/>
          <w:szCs w:val="24"/>
        </w:rPr>
      </w:pPr>
      <w:r w:rsidRPr="00363A75">
        <w:rPr>
          <w:sz w:val="24"/>
          <w:szCs w:val="24"/>
        </w:rPr>
        <w:t>Session 6: Scalable nanomaterial processing with higher yield</w:t>
      </w:r>
    </w:p>
    <w:p w:rsidR="00D4587E" w:rsidRDefault="00D4587E" w:rsidP="00D4587E">
      <w:pPr>
        <w:pStyle w:val="Bodytextfirstpara"/>
        <w:rPr>
          <w:sz w:val="22"/>
          <w:szCs w:val="22"/>
        </w:rPr>
      </w:pPr>
    </w:p>
    <w:p w:rsidR="00D4587E" w:rsidRPr="00D4587E" w:rsidRDefault="00D4587E" w:rsidP="00936823">
      <w:pPr>
        <w:jc w:val="center"/>
        <w:rPr>
          <w:b/>
          <w:sz w:val="22"/>
          <w:szCs w:val="22"/>
        </w:rPr>
      </w:pPr>
    </w:p>
    <w:sectPr w:rsidR="00D4587E" w:rsidRPr="00D4587E" w:rsidSect="005B47E3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5C3B"/>
    <w:multiLevelType w:val="hybridMultilevel"/>
    <w:tmpl w:val="FF0ACB9A"/>
    <w:lvl w:ilvl="0" w:tplc="0B3A0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9E61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907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9EE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1ABA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D84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62A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4AB4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2706A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23"/>
    <w:rsid w:val="005B47E3"/>
    <w:rsid w:val="00760133"/>
    <w:rsid w:val="00936823"/>
    <w:rsid w:val="0099517C"/>
    <w:rsid w:val="00D4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33FB7"/>
  <w15:chartTrackingRefBased/>
  <w15:docId w15:val="{03D182A4-A99D-5241-9078-A0A778A8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hors">
    <w:name w:val="authors"/>
    <w:basedOn w:val="a"/>
    <w:rsid w:val="00936823"/>
    <w:pPr>
      <w:widowControl/>
      <w:jc w:val="center"/>
    </w:pPr>
    <w:rPr>
      <w:rFonts w:ascii="Times New Roman" w:eastAsia="ＭＳ 明朝" w:hAnsi="Times New Roman" w:cs="Times New Roman"/>
      <w:b/>
      <w:color w:val="FF0000"/>
      <w:kern w:val="0"/>
      <w:sz w:val="24"/>
      <w:szCs w:val="20"/>
      <w:lang w:eastAsia="en-US"/>
    </w:rPr>
  </w:style>
  <w:style w:type="paragraph" w:customStyle="1" w:styleId="Abstractfirstpara">
    <w:name w:val="Abstract first para"/>
    <w:basedOn w:val="a"/>
    <w:rsid w:val="00D4587E"/>
    <w:pPr>
      <w:widowControl/>
      <w:jc w:val="left"/>
    </w:pPr>
    <w:rPr>
      <w:rFonts w:ascii="Times New Roman" w:eastAsia="ＭＳ 明朝" w:hAnsi="Times New Roman" w:cs="Times New Roman"/>
      <w:i/>
      <w:kern w:val="0"/>
      <w:sz w:val="24"/>
      <w:szCs w:val="20"/>
      <w:lang w:eastAsia="en-US"/>
    </w:rPr>
  </w:style>
  <w:style w:type="paragraph" w:customStyle="1" w:styleId="Abstractpara">
    <w:name w:val="Abstract para"/>
    <w:basedOn w:val="a"/>
    <w:rsid w:val="00D4587E"/>
    <w:pPr>
      <w:widowControl/>
      <w:ind w:firstLine="480"/>
      <w:jc w:val="left"/>
    </w:pPr>
    <w:rPr>
      <w:rFonts w:ascii="Times New Roman" w:eastAsia="ＭＳ 明朝" w:hAnsi="Times New Roman" w:cs="Times New Roman"/>
      <w:i/>
      <w:kern w:val="0"/>
      <w:sz w:val="24"/>
      <w:szCs w:val="20"/>
      <w:lang w:eastAsia="en-US"/>
    </w:rPr>
  </w:style>
  <w:style w:type="paragraph" w:customStyle="1" w:styleId="bodytextpara">
    <w:name w:val="body text para"/>
    <w:basedOn w:val="a"/>
    <w:rsid w:val="00D4587E"/>
    <w:pPr>
      <w:widowControl/>
      <w:ind w:firstLine="480"/>
    </w:pPr>
    <w:rPr>
      <w:rFonts w:ascii="Times New Roman" w:eastAsia="ＭＳ 明朝" w:hAnsi="Times New Roman" w:cs="Times New Roman"/>
      <w:kern w:val="0"/>
      <w:sz w:val="24"/>
      <w:szCs w:val="20"/>
      <w:lang w:eastAsia="en-US"/>
    </w:rPr>
  </w:style>
  <w:style w:type="paragraph" w:customStyle="1" w:styleId="Bodytextfirstpara">
    <w:name w:val="Body text first para"/>
    <w:basedOn w:val="a"/>
    <w:rsid w:val="00D4587E"/>
    <w:pPr>
      <w:widowControl/>
      <w:ind w:firstLine="482"/>
    </w:pPr>
    <w:rPr>
      <w:rFonts w:ascii="Times New Roman" w:eastAsia="ＭＳ 明朝" w:hAnsi="Times New Roman" w:cs="Times New Roman"/>
      <w:kern w:val="0"/>
      <w:sz w:val="24"/>
      <w:szCs w:val="20"/>
      <w:lang w:eastAsia="en-US"/>
    </w:rPr>
  </w:style>
  <w:style w:type="character" w:styleId="a3">
    <w:name w:val="Hyperlink"/>
    <w:rsid w:val="00D4587E"/>
    <w:rPr>
      <w:color w:val="0000FF"/>
      <w:u w:val="single"/>
    </w:rPr>
  </w:style>
  <w:style w:type="paragraph" w:customStyle="1" w:styleId="paratitle1">
    <w:name w:val="para title 1"/>
    <w:basedOn w:val="a"/>
    <w:autoRedefine/>
    <w:rsid w:val="00D4587E"/>
    <w:pPr>
      <w:widowControl/>
      <w:spacing w:before="120" w:after="120"/>
      <w:jc w:val="left"/>
    </w:pPr>
    <w:rPr>
      <w:rFonts w:ascii="Times New Roman" w:eastAsia="ＭＳ 明朝" w:hAnsi="Times New Roman" w:cs="Times New Roman"/>
      <w:b/>
      <w:kern w:val="0"/>
      <w:sz w:val="22"/>
      <w:szCs w:val="22"/>
    </w:rPr>
  </w:style>
  <w:style w:type="paragraph" w:customStyle="1" w:styleId="paraheader2">
    <w:name w:val="para header 2"/>
    <w:basedOn w:val="a"/>
    <w:autoRedefine/>
    <w:rsid w:val="00D4587E"/>
    <w:pPr>
      <w:widowControl/>
      <w:spacing w:before="120" w:after="120"/>
      <w:jc w:val="left"/>
    </w:pPr>
    <w:rPr>
      <w:rFonts w:ascii="Times New Roman" w:eastAsia="ＭＳ 明朝" w:hAnsi="Times New Roman" w:cs="Times New Roman"/>
      <w:b/>
      <w:color w:val="000000"/>
      <w:kern w:val="0"/>
      <w:sz w:val="22"/>
      <w:szCs w:val="22"/>
      <w:lang w:eastAsia="en-US"/>
    </w:rPr>
  </w:style>
  <w:style w:type="paragraph" w:styleId="a4">
    <w:name w:val="No Spacing"/>
    <w:uiPriority w:val="1"/>
    <w:qFormat/>
    <w:rsid w:val="00D4587E"/>
    <w:rPr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tta.hiroshi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hatta</dc:creator>
  <cp:keywords/>
  <dc:description/>
  <cp:lastModifiedBy>Hiroshi hatta</cp:lastModifiedBy>
  <cp:revision>3</cp:revision>
  <dcterms:created xsi:type="dcterms:W3CDTF">2019-04-15T02:20:00Z</dcterms:created>
  <dcterms:modified xsi:type="dcterms:W3CDTF">2019-05-07T04:28:00Z</dcterms:modified>
</cp:coreProperties>
</file>